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CE" w:rsidRDefault="004B5EF7" w:rsidP="004B5EF7">
      <w:pPr>
        <w:jc w:val="center"/>
      </w:pPr>
      <w:proofErr w:type="spellStart"/>
      <w:r>
        <w:t>My</w:t>
      </w:r>
      <w:proofErr w:type="spellEnd"/>
      <w:r>
        <w:t xml:space="preserve"> </w:t>
      </w:r>
      <w:proofErr w:type="spellStart"/>
      <w:r>
        <w:t>experience</w:t>
      </w:r>
      <w:proofErr w:type="spellEnd"/>
    </w:p>
    <w:p w:rsidR="004B5EF7" w:rsidRPr="004B5EF7" w:rsidRDefault="004B5EF7" w:rsidP="004B5EF7">
      <w:pPr>
        <w:rPr>
          <w:lang w:val="en-US"/>
        </w:rPr>
      </w:pPr>
      <w:r>
        <w:tab/>
      </w:r>
      <w:r w:rsidRPr="004B5EF7">
        <w:rPr>
          <w:lang w:val="en-US"/>
        </w:rPr>
        <w:t xml:space="preserve">I was once told that a leader </w:t>
      </w:r>
      <w:r>
        <w:rPr>
          <w:lang w:val="en-US"/>
        </w:rPr>
        <w:t>is not a leader until they feel “felt.”  Working as a mentor has been such a rewarding experience from me and I’ve learned so much from it.  To think that these students I had the pleasure of mentoring will remember me as the guy who was their URI 101 mentor as they grow up and live their four years or more in college.  To be regarded as a role-model is new for me, and a little strange how it happened so fast.  To think I’m only one year older than all of my students and that they all looked up to me and viewed me as a professor figure boggles my mind.  This was a step in my leadership journey here on campus and my life, and I’ll never forget it.  As I helped my students grow and develop, I’m still going through the process myself, and I don’t think it ever stops.  To new and bigger things! New beginnings and opportunities wait to be strived for.</w:t>
      </w:r>
    </w:p>
    <w:sectPr w:rsidR="004B5EF7" w:rsidRPr="004B5EF7" w:rsidSect="00EC2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B5EF7"/>
    <w:rsid w:val="00384A9B"/>
    <w:rsid w:val="004B485F"/>
    <w:rsid w:val="004B5EF7"/>
    <w:rsid w:val="00EC2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3C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134</Words>
  <Characters>770</Characters>
  <Application>Microsoft Office Word</Application>
  <DocSecurity>0</DocSecurity>
  <Lines>6</Lines>
  <Paragraphs>1</Paragraphs>
  <ScaleCrop>false</ScaleCrop>
  <Company>Hewlett-Packard</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1</cp:revision>
  <dcterms:created xsi:type="dcterms:W3CDTF">2012-11-25T16:33:00Z</dcterms:created>
  <dcterms:modified xsi:type="dcterms:W3CDTF">2012-11-25T21:03:00Z</dcterms:modified>
</cp:coreProperties>
</file>