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3CE" w:rsidRPr="008E5A7F" w:rsidRDefault="00757F18" w:rsidP="00757F18">
      <w:pPr>
        <w:tabs>
          <w:tab w:val="left" w:pos="5517"/>
        </w:tabs>
        <w:rPr>
          <w:sz w:val="21"/>
          <w:szCs w:val="21"/>
          <w:lang w:val="en-US"/>
        </w:rPr>
      </w:pPr>
      <w:r w:rsidRPr="008E5A7F">
        <w:rPr>
          <w:sz w:val="21"/>
          <w:szCs w:val="21"/>
          <w:lang w:val="en-US"/>
        </w:rPr>
        <w:t xml:space="preserve">Dominic </w:t>
      </w:r>
      <w:proofErr w:type="spellStart"/>
      <w:r w:rsidRPr="008E5A7F">
        <w:rPr>
          <w:sz w:val="21"/>
          <w:szCs w:val="21"/>
          <w:lang w:val="en-US"/>
        </w:rPr>
        <w:t>Tribelli</w:t>
      </w:r>
      <w:proofErr w:type="spellEnd"/>
    </w:p>
    <w:p w:rsidR="00757F18" w:rsidRPr="008E5A7F" w:rsidRDefault="00757F18" w:rsidP="00757F18">
      <w:pPr>
        <w:tabs>
          <w:tab w:val="left" w:pos="5517"/>
        </w:tabs>
        <w:rPr>
          <w:sz w:val="21"/>
          <w:szCs w:val="21"/>
          <w:lang w:val="en-US"/>
        </w:rPr>
      </w:pPr>
      <w:r w:rsidRPr="008E5A7F">
        <w:rPr>
          <w:sz w:val="21"/>
          <w:szCs w:val="21"/>
          <w:lang w:val="en-US"/>
        </w:rPr>
        <w:t>Kat Moniz</w:t>
      </w:r>
    </w:p>
    <w:p w:rsidR="00757F18" w:rsidRPr="008E5A7F" w:rsidRDefault="00757F18" w:rsidP="00757F18">
      <w:pPr>
        <w:tabs>
          <w:tab w:val="left" w:pos="5517"/>
        </w:tabs>
        <w:rPr>
          <w:sz w:val="21"/>
          <w:szCs w:val="21"/>
          <w:lang w:val="en-US"/>
        </w:rPr>
      </w:pPr>
      <w:r w:rsidRPr="008E5A7F">
        <w:rPr>
          <w:sz w:val="21"/>
          <w:szCs w:val="21"/>
          <w:lang w:val="en-US"/>
        </w:rPr>
        <w:t>CSV 302</w:t>
      </w:r>
    </w:p>
    <w:p w:rsidR="00757F18" w:rsidRPr="008E5A7F" w:rsidRDefault="00757F18" w:rsidP="00757F18">
      <w:pPr>
        <w:tabs>
          <w:tab w:val="left" w:pos="5517"/>
        </w:tabs>
        <w:rPr>
          <w:sz w:val="21"/>
          <w:szCs w:val="21"/>
          <w:lang w:val="en-US"/>
        </w:rPr>
      </w:pPr>
      <w:r w:rsidRPr="008E5A7F">
        <w:rPr>
          <w:sz w:val="21"/>
          <w:szCs w:val="21"/>
          <w:lang w:val="en-US"/>
        </w:rPr>
        <w:t>25 November 2012</w:t>
      </w:r>
    </w:p>
    <w:p w:rsidR="00757F18" w:rsidRPr="008E5A7F" w:rsidRDefault="00757F18" w:rsidP="00757F18">
      <w:pPr>
        <w:tabs>
          <w:tab w:val="left" w:pos="5517"/>
        </w:tabs>
        <w:jc w:val="center"/>
        <w:rPr>
          <w:sz w:val="21"/>
          <w:szCs w:val="21"/>
          <w:lang w:val="en-US"/>
        </w:rPr>
      </w:pPr>
      <w:r w:rsidRPr="008E5A7F">
        <w:rPr>
          <w:sz w:val="21"/>
          <w:szCs w:val="21"/>
          <w:lang w:val="en-US"/>
        </w:rPr>
        <w:t>My URI 101 experience</w:t>
      </w:r>
    </w:p>
    <w:p w:rsidR="00741730" w:rsidRPr="008E5A7F" w:rsidRDefault="00741730" w:rsidP="00757F18">
      <w:pPr>
        <w:tabs>
          <w:tab w:val="left" w:pos="5517"/>
        </w:tabs>
        <w:rPr>
          <w:sz w:val="21"/>
          <w:szCs w:val="21"/>
          <w:lang w:val="en-US"/>
        </w:rPr>
      </w:pPr>
      <w:r w:rsidRPr="008E5A7F">
        <w:rPr>
          <w:sz w:val="21"/>
          <w:szCs w:val="21"/>
          <w:lang w:val="en-US"/>
        </w:rPr>
        <w:t xml:space="preserve">This </w:t>
      </w:r>
      <w:proofErr w:type="gramStart"/>
      <w:r w:rsidRPr="008E5A7F">
        <w:rPr>
          <w:sz w:val="21"/>
          <w:szCs w:val="21"/>
          <w:lang w:val="en-US"/>
        </w:rPr>
        <w:t>Fall</w:t>
      </w:r>
      <w:proofErr w:type="gramEnd"/>
      <w:r w:rsidR="00757F18" w:rsidRPr="008E5A7F">
        <w:rPr>
          <w:sz w:val="21"/>
          <w:szCs w:val="21"/>
          <w:lang w:val="en-US"/>
        </w:rPr>
        <w:t xml:space="preserve"> </w:t>
      </w:r>
      <w:r w:rsidRPr="008E5A7F">
        <w:rPr>
          <w:sz w:val="21"/>
          <w:szCs w:val="21"/>
          <w:lang w:val="en-US"/>
        </w:rPr>
        <w:t>2012 starting my sophomore year</w:t>
      </w:r>
      <w:r w:rsidR="00757F18" w:rsidRPr="008E5A7F">
        <w:rPr>
          <w:sz w:val="21"/>
          <w:szCs w:val="21"/>
          <w:lang w:val="en-US"/>
        </w:rPr>
        <w:t xml:space="preserve"> at the University of Rhode Island</w:t>
      </w:r>
      <w:r w:rsidRPr="008E5A7F">
        <w:rPr>
          <w:sz w:val="21"/>
          <w:szCs w:val="21"/>
          <w:lang w:val="en-US"/>
        </w:rPr>
        <w:t>,</w:t>
      </w:r>
      <w:r w:rsidR="00757F18" w:rsidRPr="008E5A7F">
        <w:rPr>
          <w:sz w:val="21"/>
          <w:szCs w:val="21"/>
          <w:lang w:val="en-US"/>
        </w:rPr>
        <w:t xml:space="preserve"> I served as a URI 101 mentor for the very first time.  </w:t>
      </w:r>
      <w:r w:rsidRPr="008E5A7F">
        <w:rPr>
          <w:sz w:val="21"/>
          <w:szCs w:val="21"/>
          <w:lang w:val="en-US"/>
        </w:rPr>
        <w:t>It was an interesting experience to get up in front of a classroom of new and curious students to the University, and publicly speak on a regular basis.  Having students listen to me and look at me as if I’m a knowing figure and role model was simply astounding, and to be</w:t>
      </w:r>
      <w:r w:rsidR="0071399C" w:rsidRPr="008E5A7F">
        <w:rPr>
          <w:sz w:val="21"/>
          <w:szCs w:val="21"/>
          <w:lang w:val="en-US"/>
        </w:rPr>
        <w:t xml:space="preserve">lieve that I was in their shoes only a year before absolutely </w:t>
      </w:r>
      <w:r w:rsidRPr="008E5A7F">
        <w:rPr>
          <w:sz w:val="21"/>
          <w:szCs w:val="21"/>
          <w:lang w:val="en-US"/>
        </w:rPr>
        <w:t xml:space="preserve">bewilders me.  Having to create activities and lesson plans for each class for the students made me feel a lot older and mature then I think I actually am.  </w:t>
      </w:r>
      <w:r w:rsidR="00757F18" w:rsidRPr="008E5A7F">
        <w:rPr>
          <w:sz w:val="21"/>
          <w:szCs w:val="21"/>
          <w:lang w:val="en-US"/>
        </w:rPr>
        <w:t>Working with students in a classroom setting, facilitating activities of learning and other ice</w:t>
      </w:r>
      <w:r w:rsidR="008E5A7F" w:rsidRPr="008E5A7F">
        <w:rPr>
          <w:sz w:val="21"/>
          <w:szCs w:val="21"/>
          <w:lang w:val="en-US"/>
        </w:rPr>
        <w:t xml:space="preserve"> </w:t>
      </w:r>
      <w:r w:rsidR="00757F18" w:rsidRPr="008E5A7F">
        <w:rPr>
          <w:sz w:val="21"/>
          <w:szCs w:val="21"/>
          <w:lang w:val="en-US"/>
        </w:rPr>
        <w:t>break</w:t>
      </w:r>
      <w:r w:rsidRPr="008E5A7F">
        <w:rPr>
          <w:sz w:val="21"/>
          <w:szCs w:val="21"/>
          <w:lang w:val="en-US"/>
        </w:rPr>
        <w:t xml:space="preserve">ers, and working with a partnering instructor was such a rewarding experience for me.  </w:t>
      </w:r>
    </w:p>
    <w:p w:rsidR="006944AB" w:rsidRPr="008E5A7F" w:rsidRDefault="00741730" w:rsidP="00757F18">
      <w:pPr>
        <w:tabs>
          <w:tab w:val="left" w:pos="5517"/>
        </w:tabs>
        <w:rPr>
          <w:sz w:val="21"/>
          <w:szCs w:val="21"/>
          <w:lang w:val="en-US"/>
        </w:rPr>
      </w:pPr>
      <w:r w:rsidRPr="008E5A7F">
        <w:rPr>
          <w:sz w:val="21"/>
          <w:szCs w:val="21"/>
          <w:lang w:val="en-US"/>
        </w:rPr>
        <w:t>I feel that from my experience working in this position, I’ve gained an incredible sense of responsibility.  For starters, I was constantly on call for my students; I was constantly checking my email for any questions or concerns my students might have sent me.  I also check</w:t>
      </w:r>
      <w:r w:rsidR="006944AB" w:rsidRPr="008E5A7F">
        <w:rPr>
          <w:sz w:val="21"/>
          <w:szCs w:val="21"/>
          <w:lang w:val="en-US"/>
        </w:rPr>
        <w:t xml:space="preserve"> my </w:t>
      </w:r>
      <w:proofErr w:type="spellStart"/>
      <w:r w:rsidR="006944AB" w:rsidRPr="008E5A7F">
        <w:rPr>
          <w:sz w:val="21"/>
          <w:szCs w:val="21"/>
          <w:lang w:val="en-US"/>
        </w:rPr>
        <w:t>F</w:t>
      </w:r>
      <w:r w:rsidRPr="008E5A7F">
        <w:rPr>
          <w:sz w:val="21"/>
          <w:szCs w:val="21"/>
          <w:lang w:val="en-US"/>
        </w:rPr>
        <w:t>acebook</w:t>
      </w:r>
      <w:proofErr w:type="spellEnd"/>
      <w:r w:rsidRPr="008E5A7F">
        <w:rPr>
          <w:sz w:val="21"/>
          <w:szCs w:val="21"/>
          <w:lang w:val="en-US"/>
        </w:rPr>
        <w:t xml:space="preserve"> constantly throughout the day, to see if any of my students </w:t>
      </w:r>
      <w:r w:rsidR="006944AB" w:rsidRPr="008E5A7F">
        <w:rPr>
          <w:sz w:val="21"/>
          <w:szCs w:val="21"/>
          <w:lang w:val="en-US"/>
        </w:rPr>
        <w:t xml:space="preserve">posted anything in our URI 101 </w:t>
      </w:r>
      <w:proofErr w:type="spellStart"/>
      <w:r w:rsidR="006944AB" w:rsidRPr="008E5A7F">
        <w:rPr>
          <w:sz w:val="21"/>
          <w:szCs w:val="21"/>
          <w:lang w:val="en-US"/>
        </w:rPr>
        <w:t>F</w:t>
      </w:r>
      <w:r w:rsidRPr="008E5A7F">
        <w:rPr>
          <w:sz w:val="21"/>
          <w:szCs w:val="21"/>
          <w:lang w:val="en-US"/>
        </w:rPr>
        <w:t>acebook</w:t>
      </w:r>
      <w:proofErr w:type="spellEnd"/>
      <w:r w:rsidRPr="008E5A7F">
        <w:rPr>
          <w:sz w:val="21"/>
          <w:szCs w:val="21"/>
          <w:lang w:val="en-US"/>
        </w:rPr>
        <w:t xml:space="preserve"> group, or if anyone posted anything offensive or inappropriate on my wall.</w:t>
      </w:r>
      <w:r w:rsidR="006944AB" w:rsidRPr="008E5A7F">
        <w:rPr>
          <w:sz w:val="21"/>
          <w:szCs w:val="21"/>
          <w:lang w:val="en-US"/>
        </w:rPr>
        <w:t xml:space="preserve">  Being a mentor, I have credibility and I represent the University.  To have anything that could ruin my credibility on the internet will also hurt the University’s image as well.  Serving as a mentor on call 24/7 and as a representative role model were two things that really gave me a good sense of responsibility.</w:t>
      </w:r>
    </w:p>
    <w:p w:rsidR="008E5A7F" w:rsidRPr="008E5A7F" w:rsidRDefault="0071399C" w:rsidP="00757F18">
      <w:pPr>
        <w:tabs>
          <w:tab w:val="left" w:pos="5517"/>
        </w:tabs>
        <w:rPr>
          <w:sz w:val="21"/>
          <w:szCs w:val="21"/>
          <w:lang w:val="en-US"/>
        </w:rPr>
      </w:pPr>
      <w:proofErr w:type="gramStart"/>
      <w:r w:rsidRPr="008E5A7F">
        <w:rPr>
          <w:sz w:val="21"/>
          <w:szCs w:val="21"/>
          <w:lang w:val="en-US"/>
        </w:rPr>
        <w:t xml:space="preserve">Running a classroom not only made me become </w:t>
      </w:r>
      <w:r w:rsidR="008E5A7F" w:rsidRPr="008E5A7F">
        <w:rPr>
          <w:sz w:val="21"/>
          <w:szCs w:val="21"/>
          <w:lang w:val="en-US"/>
        </w:rPr>
        <w:t>knowledgeable with handling college freshman,</w:t>
      </w:r>
      <w:r w:rsidRPr="008E5A7F">
        <w:rPr>
          <w:sz w:val="21"/>
          <w:szCs w:val="21"/>
          <w:lang w:val="en-US"/>
        </w:rPr>
        <w:t xml:space="preserve"> but also made me learn about myself.</w:t>
      </w:r>
      <w:proofErr w:type="gramEnd"/>
      <w:r w:rsidRPr="008E5A7F">
        <w:rPr>
          <w:sz w:val="21"/>
          <w:szCs w:val="21"/>
          <w:lang w:val="en-US"/>
        </w:rPr>
        <w:t xml:space="preserve">  When dealing with students, it’s important to know when to be serious and when to be loose.  If for example a student talks during class, I never let the chance slip to tell a student to be respectful and listen.  If students realize they can get away with simple things like that, they will continue to </w:t>
      </w:r>
      <w:proofErr w:type="gramStart"/>
      <w:r w:rsidR="008E5A7F" w:rsidRPr="008E5A7F">
        <w:rPr>
          <w:sz w:val="21"/>
          <w:szCs w:val="21"/>
          <w:lang w:val="en-US"/>
        </w:rPr>
        <w:t>act</w:t>
      </w:r>
      <w:proofErr w:type="gramEnd"/>
      <w:r w:rsidR="008E5A7F" w:rsidRPr="008E5A7F">
        <w:rPr>
          <w:sz w:val="21"/>
          <w:szCs w:val="21"/>
          <w:lang w:val="en-US"/>
        </w:rPr>
        <w:t xml:space="preserve"> out and then my students wouldn’t have had too much respect for me.  But when facilitating an ice breaker activity, I let students creatively (and appropriately) express themselves when the activity is meant to be fun.  </w:t>
      </w:r>
    </w:p>
    <w:p w:rsidR="008E5A7F" w:rsidRPr="008E5A7F" w:rsidRDefault="008E5A7F" w:rsidP="00757F18">
      <w:pPr>
        <w:tabs>
          <w:tab w:val="left" w:pos="5517"/>
        </w:tabs>
        <w:rPr>
          <w:sz w:val="21"/>
          <w:szCs w:val="21"/>
          <w:lang w:val="en-US"/>
        </w:rPr>
      </w:pPr>
      <w:r w:rsidRPr="008E5A7F">
        <w:rPr>
          <w:sz w:val="21"/>
          <w:szCs w:val="21"/>
          <w:lang w:val="en-US"/>
        </w:rPr>
        <w:t>What I learned about myself is that I can be professional and I can be lead a fun activity with a class, but the trick is to know how to regulate the emotion and feel to the class.  I feel I learned this skill quite well, and I certainly learned that working in a classroom isn’t my first career choice.  From this experience I gained a better understanding of what I want to do in my future; and that is to help people.  I discovered that I want to go into counseling, into HDF.  Ironically enough working with undeclared students helped me figure out myself, which ultimately made me a great asset to my students because I went exactly what they are going through in terms of declaring a major.  In conclusion, this experience allowed me to learn skills and gain experience worthy enough to better myself as an individual, help others, and work with others when it comes to self-discovery and academics inside and outside of a classroom.</w:t>
      </w:r>
    </w:p>
    <w:p w:rsidR="00757F18" w:rsidRPr="008E5A7F" w:rsidRDefault="00741730" w:rsidP="00757F18">
      <w:pPr>
        <w:tabs>
          <w:tab w:val="left" w:pos="5517"/>
        </w:tabs>
        <w:rPr>
          <w:sz w:val="21"/>
          <w:szCs w:val="21"/>
          <w:lang w:val="en-US"/>
        </w:rPr>
      </w:pPr>
      <w:r w:rsidRPr="008E5A7F">
        <w:rPr>
          <w:sz w:val="21"/>
          <w:szCs w:val="21"/>
          <w:lang w:val="en-US"/>
        </w:rPr>
        <w:lastRenderedPageBreak/>
        <w:t xml:space="preserve">  </w:t>
      </w:r>
      <w:r w:rsidR="00757F18" w:rsidRPr="008E5A7F">
        <w:rPr>
          <w:sz w:val="21"/>
          <w:szCs w:val="21"/>
          <w:lang w:val="en-US"/>
        </w:rPr>
        <w:t xml:space="preserve">  </w:t>
      </w:r>
    </w:p>
    <w:sectPr w:rsidR="00757F18" w:rsidRPr="008E5A7F" w:rsidSect="00EC23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757F18"/>
    <w:rsid w:val="004B485F"/>
    <w:rsid w:val="006944AB"/>
    <w:rsid w:val="0071399C"/>
    <w:rsid w:val="00741730"/>
    <w:rsid w:val="00757F18"/>
    <w:rsid w:val="008E5A7F"/>
    <w:rsid w:val="00CD5298"/>
    <w:rsid w:val="00EC2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3CE"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Dominic</dc:creator>
  <cp:lastModifiedBy>Dominic</cp:lastModifiedBy>
  <cp:revision>2</cp:revision>
  <dcterms:created xsi:type="dcterms:W3CDTF">2012-11-24T20:55:00Z</dcterms:created>
  <dcterms:modified xsi:type="dcterms:W3CDTF">2012-11-24T21:36:00Z</dcterms:modified>
</cp:coreProperties>
</file>